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ED" w:rsidRDefault="002B42F2">
      <w:r w:rsidRPr="002B42F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-288290</wp:posOffset>
            </wp:positionV>
            <wp:extent cx="1257300" cy="13239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2F2" w:rsidRDefault="002B42F2"/>
    <w:p w:rsidR="002B42F2" w:rsidRPr="002B42F2" w:rsidRDefault="002B42F2" w:rsidP="002B42F2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2B42F2" w:rsidRPr="00DA4126" w:rsidRDefault="002B42F2" w:rsidP="002B42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8"/>
          <w:szCs w:val="38"/>
        </w:rPr>
      </w:pPr>
      <w:r w:rsidRPr="00DA4126">
        <w:rPr>
          <w:rFonts w:ascii="TH SarabunIT๙" w:hAnsi="TH SarabunIT๙" w:cs="TH SarabunIT๙" w:hint="cs"/>
          <w:b/>
          <w:bCs/>
          <w:sz w:val="38"/>
          <w:szCs w:val="38"/>
          <w:cs/>
        </w:rPr>
        <w:t>ประกาศองค์การบริหารส่วนตำบลห้วยยูง</w:t>
      </w:r>
    </w:p>
    <w:p w:rsidR="00BB55E0" w:rsidRPr="00BB55E0" w:rsidRDefault="002B42F2" w:rsidP="00BB55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5"/>
          <w:szCs w:val="35"/>
        </w:rPr>
      </w:pPr>
      <w:r w:rsidRPr="00BB55E0">
        <w:rPr>
          <w:rFonts w:ascii="TH SarabunIT๙" w:hAnsi="TH SarabunIT๙" w:cs="TH SarabunIT๙" w:hint="cs"/>
          <w:b/>
          <w:bCs/>
          <w:sz w:val="35"/>
          <w:szCs w:val="35"/>
          <w:cs/>
        </w:rPr>
        <w:t>เรื่อง หลักเกณฑ์และวิธีการประเมินผลการ</w:t>
      </w:r>
      <w:proofErr w:type="spellStart"/>
      <w:r w:rsidRPr="00BB55E0">
        <w:rPr>
          <w:rFonts w:ascii="TH SarabunIT๙" w:hAnsi="TH SarabunIT๙" w:cs="TH SarabunIT๙" w:hint="cs"/>
          <w:b/>
          <w:bCs/>
          <w:sz w:val="35"/>
          <w:szCs w:val="35"/>
          <w:cs/>
        </w:rPr>
        <w:t>ปฎิบัติงาน</w:t>
      </w:r>
      <w:proofErr w:type="spellEnd"/>
      <w:r w:rsidRPr="00BB55E0">
        <w:rPr>
          <w:rFonts w:ascii="TH SarabunIT๙" w:hAnsi="TH SarabunIT๙" w:cs="TH SarabunIT๙" w:hint="cs"/>
          <w:b/>
          <w:bCs/>
          <w:sz w:val="35"/>
          <w:szCs w:val="35"/>
          <w:cs/>
        </w:rPr>
        <w:t>ของพนักงานส่วนตำบล</w:t>
      </w:r>
      <w:r w:rsidR="00BB55E0" w:rsidRPr="00BB55E0">
        <w:rPr>
          <w:rFonts w:ascii="TH SarabunIT๙" w:hAnsi="TH SarabunIT๙" w:cs="TH SarabunIT๙" w:hint="cs"/>
          <w:b/>
          <w:bCs/>
          <w:sz w:val="35"/>
          <w:szCs w:val="35"/>
          <w:cs/>
        </w:rPr>
        <w:t>และลูกจ้างประจำ</w:t>
      </w:r>
    </w:p>
    <w:p w:rsidR="002B42F2" w:rsidRPr="00BB55E0" w:rsidRDefault="00BB55E0" w:rsidP="002B42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5"/>
          <w:szCs w:val="35"/>
        </w:rPr>
      </w:pPr>
      <w:r w:rsidRPr="00BB55E0">
        <w:rPr>
          <w:rFonts w:ascii="TH SarabunIT๙" w:hAnsi="TH SarabunIT๙" w:cs="TH SarabunIT๙" w:hint="cs"/>
          <w:b/>
          <w:bCs/>
          <w:sz w:val="35"/>
          <w:szCs w:val="35"/>
          <w:cs/>
        </w:rPr>
        <w:t>----------------------------------</w:t>
      </w:r>
    </w:p>
    <w:p w:rsidR="008249E9" w:rsidRPr="00BB55E0" w:rsidRDefault="008249E9" w:rsidP="008249E9">
      <w:pPr>
        <w:spacing w:before="240"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BB55E0">
        <w:rPr>
          <w:rFonts w:ascii="TH SarabunIT๙" w:hAnsi="TH SarabunIT๙" w:cs="TH SarabunIT๙" w:hint="cs"/>
          <w:sz w:val="34"/>
          <w:szCs w:val="34"/>
          <w:cs/>
        </w:rPr>
        <w:tab/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ab/>
        <w:t xml:space="preserve">โดยที่ </w:t>
      </w:r>
      <w:proofErr w:type="spellStart"/>
      <w:r w:rsidRPr="00BB55E0">
        <w:rPr>
          <w:rFonts w:ascii="TH SarabunIT๙" w:hAnsi="TH SarabunIT๙" w:cs="TH SarabunIT๙" w:hint="cs"/>
          <w:sz w:val="34"/>
          <w:szCs w:val="34"/>
          <w:cs/>
        </w:rPr>
        <w:t>ก.จ</w:t>
      </w:r>
      <w:proofErr w:type="spellEnd"/>
      <w:r w:rsidRPr="00BB55E0">
        <w:rPr>
          <w:rFonts w:ascii="TH SarabunIT๙" w:hAnsi="TH SarabunIT๙" w:cs="TH SarabunIT๙" w:hint="cs"/>
          <w:sz w:val="34"/>
          <w:szCs w:val="34"/>
          <w:cs/>
        </w:rPr>
        <w:t>.</w:t>
      </w:r>
      <w:r w:rsidR="008765C1">
        <w:rPr>
          <w:rFonts w:ascii="TH SarabunIT๙" w:hAnsi="TH SarabunIT๙" w:cs="TH SarabunIT๙" w:hint="cs"/>
          <w:sz w:val="34"/>
          <w:szCs w:val="34"/>
          <w:cs/>
        </w:rPr>
        <w:t>,</w:t>
      </w:r>
      <w:r w:rsidR="0035193B" w:rsidRPr="00BB55E0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proofErr w:type="spellStart"/>
      <w:r w:rsidRPr="00BB55E0">
        <w:rPr>
          <w:rFonts w:ascii="TH SarabunIT๙" w:hAnsi="TH SarabunIT๙" w:cs="TH SarabunIT๙" w:hint="cs"/>
          <w:sz w:val="34"/>
          <w:szCs w:val="34"/>
          <w:cs/>
        </w:rPr>
        <w:t>ก.ท</w:t>
      </w:r>
      <w:proofErr w:type="spellEnd"/>
      <w:r w:rsidRPr="00BB55E0">
        <w:rPr>
          <w:rFonts w:ascii="TH SarabunIT๙" w:hAnsi="TH SarabunIT๙" w:cs="TH SarabunIT๙" w:hint="cs"/>
          <w:sz w:val="34"/>
          <w:szCs w:val="34"/>
          <w:cs/>
        </w:rPr>
        <w:t>.</w:t>
      </w:r>
      <w:r w:rsidR="00DA4126">
        <w:rPr>
          <w:rFonts w:ascii="TH SarabunIT๙" w:hAnsi="TH SarabunIT๙" w:cs="TH SarabunIT๙" w:hint="cs"/>
          <w:sz w:val="34"/>
          <w:szCs w:val="34"/>
          <w:cs/>
        </w:rPr>
        <w:t>,</w:t>
      </w:r>
      <w:r w:rsidR="0035193B" w:rsidRPr="00BB55E0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>ก.</w:t>
      </w:r>
      <w:proofErr w:type="spellStart"/>
      <w:r w:rsidRPr="00BB55E0">
        <w:rPr>
          <w:rFonts w:ascii="TH SarabunIT๙" w:hAnsi="TH SarabunIT๙" w:cs="TH SarabunIT๙" w:hint="cs"/>
          <w:sz w:val="34"/>
          <w:szCs w:val="34"/>
          <w:cs/>
        </w:rPr>
        <w:t>อบต</w:t>
      </w:r>
      <w:proofErr w:type="spellEnd"/>
      <w:r w:rsidRPr="00BB55E0">
        <w:rPr>
          <w:rFonts w:ascii="TH SarabunIT๙" w:hAnsi="TH SarabunIT๙" w:cs="TH SarabunIT๙" w:hint="cs"/>
          <w:sz w:val="34"/>
          <w:szCs w:val="34"/>
          <w:cs/>
        </w:rPr>
        <w:t xml:space="preserve">. </w:t>
      </w:r>
      <w:r w:rsidR="00DA4126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>ได้กำหนดมาตรฐานทั่วไปเกี่ยวกับหลัก</w:t>
      </w:r>
      <w:proofErr w:type="spellStart"/>
      <w:r w:rsidRPr="00BB55E0">
        <w:rPr>
          <w:rFonts w:ascii="TH SarabunIT๙" w:hAnsi="TH SarabunIT๙" w:cs="TH SarabunIT๙" w:hint="cs"/>
          <w:sz w:val="34"/>
          <w:szCs w:val="34"/>
          <w:cs/>
        </w:rPr>
        <w:t>เกฑณ์</w:t>
      </w:r>
      <w:proofErr w:type="spellEnd"/>
      <w:r w:rsidRPr="00BB55E0">
        <w:rPr>
          <w:rFonts w:ascii="TH SarabunIT๙" w:hAnsi="TH SarabunIT๙" w:cs="TH SarabunIT๙" w:hint="cs"/>
          <w:sz w:val="34"/>
          <w:szCs w:val="34"/>
          <w:cs/>
        </w:rPr>
        <w:t>และวิธีการประ</w:t>
      </w:r>
      <w:r w:rsidR="00DA4126">
        <w:rPr>
          <w:rFonts w:ascii="TH SarabunIT๙" w:hAnsi="TH SarabunIT๙" w:cs="TH SarabunIT๙" w:hint="cs"/>
          <w:sz w:val="34"/>
          <w:szCs w:val="34"/>
          <w:cs/>
        </w:rPr>
        <w:t>เ</w:t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>มินผลการ</w:t>
      </w:r>
      <w:proofErr w:type="spellStart"/>
      <w:r w:rsidRPr="00BB55E0">
        <w:rPr>
          <w:rFonts w:ascii="TH SarabunIT๙" w:hAnsi="TH SarabunIT๙" w:cs="TH SarabunIT๙" w:hint="cs"/>
          <w:sz w:val="34"/>
          <w:szCs w:val="34"/>
          <w:cs/>
        </w:rPr>
        <w:t>ปฎิบัติงาน</w:t>
      </w:r>
      <w:proofErr w:type="spellEnd"/>
      <w:r w:rsidRPr="00BB55E0">
        <w:rPr>
          <w:rFonts w:ascii="TH SarabunIT๙" w:hAnsi="TH SarabunIT๙" w:cs="TH SarabunIT๙" w:hint="cs"/>
          <w:sz w:val="34"/>
          <w:szCs w:val="34"/>
          <w:cs/>
        </w:rPr>
        <w:t>ของพนักงานส่วนตำบล พ.ศ.2558</w:t>
      </w:r>
      <w:r w:rsidR="00DA4126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 xml:space="preserve"> กำหนดให้องค์การบริหารส่วนตำบลห้วยยูง ประกาศหลักเกณฑ์และวิธีการประเมินผลการ</w:t>
      </w:r>
      <w:proofErr w:type="spellStart"/>
      <w:r w:rsidRPr="00BB55E0">
        <w:rPr>
          <w:rFonts w:ascii="TH SarabunIT๙" w:hAnsi="TH SarabunIT๙" w:cs="TH SarabunIT๙" w:hint="cs"/>
          <w:sz w:val="34"/>
          <w:szCs w:val="34"/>
          <w:cs/>
        </w:rPr>
        <w:t>ปฎิบัติงาน</w:t>
      </w:r>
      <w:proofErr w:type="spellEnd"/>
      <w:r w:rsidRPr="00BB55E0">
        <w:rPr>
          <w:rFonts w:ascii="TH SarabunIT๙" w:hAnsi="TH SarabunIT๙" w:cs="TH SarabunIT๙" w:hint="cs"/>
          <w:sz w:val="34"/>
          <w:szCs w:val="34"/>
          <w:cs/>
        </w:rPr>
        <w:t xml:space="preserve"> ให้พนักงานส่วนตำบล ลูกจ้างประจำในสังกัดทราบโดยทั่วกัน ก่อนเริ่มรอบการประเมินหรือในช่วงเริ่มรอบการประเมิน</w:t>
      </w:r>
    </w:p>
    <w:p w:rsidR="008249E9" w:rsidRPr="00BB55E0" w:rsidRDefault="008249E9" w:rsidP="008249E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BB55E0">
        <w:rPr>
          <w:rFonts w:ascii="TH SarabunIT๙" w:hAnsi="TH SarabunIT๙" w:cs="TH SarabunIT๙"/>
          <w:sz w:val="34"/>
          <w:szCs w:val="34"/>
        </w:rPr>
        <w:tab/>
      </w:r>
      <w:r w:rsidRPr="00BB55E0">
        <w:rPr>
          <w:rFonts w:ascii="TH SarabunIT๙" w:hAnsi="TH SarabunIT๙" w:cs="TH SarabunIT๙"/>
          <w:sz w:val="34"/>
          <w:szCs w:val="34"/>
        </w:rPr>
        <w:tab/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>ดังนั้น องค์การบริหารส่วนตำบลห้วยยูง จึงประกาศหลักเกณฑ์และวิธีการประเมินผลการ</w:t>
      </w:r>
      <w:proofErr w:type="spellStart"/>
      <w:r w:rsidRPr="00BB55E0">
        <w:rPr>
          <w:rFonts w:ascii="TH SarabunIT๙" w:hAnsi="TH SarabunIT๙" w:cs="TH SarabunIT๙" w:hint="cs"/>
          <w:sz w:val="34"/>
          <w:szCs w:val="34"/>
          <w:cs/>
        </w:rPr>
        <w:t>ปฎิบัติ</w:t>
      </w:r>
      <w:proofErr w:type="spellEnd"/>
      <w:r w:rsidRPr="00BB55E0">
        <w:rPr>
          <w:rFonts w:ascii="TH SarabunIT๙" w:hAnsi="TH SarabunIT๙" w:cs="TH SarabunIT๙" w:hint="cs"/>
          <w:sz w:val="34"/>
          <w:szCs w:val="34"/>
          <w:cs/>
        </w:rPr>
        <w:t xml:space="preserve">ราชการของพนักงานส่วนตำบล ลูกจ้างประจำ </w:t>
      </w:r>
      <w:r w:rsidRPr="00FB3FD7">
        <w:rPr>
          <w:rFonts w:ascii="TH SarabunIT๙" w:hAnsi="TH SarabunIT๙" w:cs="TH SarabunIT๙" w:hint="cs"/>
          <w:b/>
          <w:bCs/>
          <w:sz w:val="34"/>
          <w:szCs w:val="34"/>
          <w:cs/>
        </w:rPr>
        <w:t>สำหรับรอบการ</w:t>
      </w:r>
      <w:r w:rsidR="00C16BCD" w:rsidRPr="00FB3FD7">
        <w:rPr>
          <w:rFonts w:ascii="TH SarabunIT๙" w:hAnsi="TH SarabunIT๙" w:cs="TH SarabunIT๙" w:hint="cs"/>
          <w:b/>
          <w:bCs/>
          <w:sz w:val="34"/>
          <w:szCs w:val="34"/>
          <w:cs/>
        </w:rPr>
        <w:t>ประเมินประจำปีงบประมาณ พ.ศ.25</w:t>
      </w:r>
      <w:r w:rsidR="00F70790" w:rsidRPr="00FB3FD7">
        <w:rPr>
          <w:rFonts w:ascii="TH SarabunIT๙" w:hAnsi="TH SarabunIT๙" w:cs="TH SarabunIT๙" w:hint="cs"/>
          <w:b/>
          <w:bCs/>
          <w:sz w:val="34"/>
          <w:szCs w:val="34"/>
          <w:cs/>
        </w:rPr>
        <w:t>6</w:t>
      </w:r>
      <w:r w:rsidR="00FE4A17">
        <w:rPr>
          <w:rFonts w:ascii="TH SarabunIT๙" w:hAnsi="TH SarabunIT๙" w:cs="TH SarabunIT๙" w:hint="cs"/>
          <w:b/>
          <w:bCs/>
          <w:sz w:val="34"/>
          <w:szCs w:val="34"/>
          <w:cs/>
        </w:rPr>
        <w:t>2</w:t>
      </w:r>
      <w:r w:rsidRPr="00FB3FD7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ครั้งที่ </w:t>
      </w:r>
      <w:r w:rsidR="00BF72FF">
        <w:rPr>
          <w:rFonts w:ascii="TH SarabunIT๙" w:hAnsi="TH SarabunIT๙" w:cs="TH SarabunIT๙" w:hint="cs"/>
          <w:b/>
          <w:bCs/>
          <w:sz w:val="34"/>
          <w:szCs w:val="34"/>
          <w:cs/>
        </w:rPr>
        <w:t>2</w:t>
      </w:r>
      <w:r w:rsidRPr="00FB3FD7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(1 </w:t>
      </w:r>
      <w:r w:rsidR="00BF72FF">
        <w:rPr>
          <w:rFonts w:ascii="TH SarabunIT๙" w:hAnsi="TH SarabunIT๙" w:cs="TH SarabunIT๙" w:hint="cs"/>
          <w:b/>
          <w:bCs/>
          <w:sz w:val="34"/>
          <w:szCs w:val="34"/>
          <w:cs/>
        </w:rPr>
        <w:t>เมษายน</w:t>
      </w:r>
      <w:r w:rsidRPr="00FB3FD7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25</w:t>
      </w:r>
      <w:r w:rsidR="00FB3FD7" w:rsidRPr="00FB3FD7">
        <w:rPr>
          <w:rFonts w:ascii="TH SarabunIT๙" w:hAnsi="TH SarabunIT๙" w:cs="TH SarabunIT๙" w:hint="cs"/>
          <w:b/>
          <w:bCs/>
          <w:sz w:val="34"/>
          <w:szCs w:val="34"/>
          <w:cs/>
        </w:rPr>
        <w:t>6</w:t>
      </w:r>
      <w:r w:rsidR="00FE4A17">
        <w:rPr>
          <w:rFonts w:ascii="TH SarabunIT๙" w:hAnsi="TH SarabunIT๙" w:cs="TH SarabunIT๙" w:hint="cs"/>
          <w:b/>
          <w:bCs/>
          <w:sz w:val="34"/>
          <w:szCs w:val="34"/>
          <w:cs/>
        </w:rPr>
        <w:t>2</w:t>
      </w:r>
      <w:r w:rsidRPr="00FB3FD7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FB3FD7">
        <w:rPr>
          <w:rFonts w:ascii="TH SarabunIT๙" w:hAnsi="TH SarabunIT๙" w:cs="TH SarabunIT๙"/>
          <w:b/>
          <w:bCs/>
          <w:sz w:val="34"/>
          <w:szCs w:val="34"/>
          <w:cs/>
        </w:rPr>
        <w:t>–</w:t>
      </w:r>
      <w:r w:rsidRPr="00FB3FD7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3</w:t>
      </w:r>
      <w:r w:rsidR="00BF72FF">
        <w:rPr>
          <w:rFonts w:ascii="TH SarabunIT๙" w:hAnsi="TH SarabunIT๙" w:cs="TH SarabunIT๙" w:hint="cs"/>
          <w:b/>
          <w:bCs/>
          <w:sz w:val="34"/>
          <w:szCs w:val="34"/>
          <w:cs/>
        </w:rPr>
        <w:t>0</w:t>
      </w:r>
      <w:r w:rsidRPr="00FB3FD7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BF72FF">
        <w:rPr>
          <w:rFonts w:ascii="TH SarabunIT๙" w:hAnsi="TH SarabunIT๙" w:cs="TH SarabunIT๙" w:hint="cs"/>
          <w:b/>
          <w:bCs/>
          <w:sz w:val="34"/>
          <w:szCs w:val="34"/>
          <w:cs/>
        </w:rPr>
        <w:t>กันยายน</w:t>
      </w:r>
      <w:r w:rsidRPr="00FB3FD7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25</w:t>
      </w:r>
      <w:r w:rsidR="00F70790" w:rsidRPr="00FB3FD7">
        <w:rPr>
          <w:rFonts w:ascii="TH SarabunIT๙" w:hAnsi="TH SarabunIT๙" w:cs="TH SarabunIT๙" w:hint="cs"/>
          <w:b/>
          <w:bCs/>
          <w:sz w:val="34"/>
          <w:szCs w:val="34"/>
          <w:cs/>
        </w:rPr>
        <w:t>6</w:t>
      </w:r>
      <w:r w:rsidR="00FE4A17">
        <w:rPr>
          <w:rFonts w:ascii="TH SarabunIT๙" w:hAnsi="TH SarabunIT๙" w:cs="TH SarabunIT๙" w:hint="cs"/>
          <w:b/>
          <w:bCs/>
          <w:sz w:val="34"/>
          <w:szCs w:val="34"/>
          <w:cs/>
        </w:rPr>
        <w:t>2</w:t>
      </w:r>
      <w:r w:rsidRPr="00FB3FD7">
        <w:rPr>
          <w:rFonts w:ascii="TH SarabunIT๙" w:hAnsi="TH SarabunIT๙" w:cs="TH SarabunIT๙" w:hint="cs"/>
          <w:b/>
          <w:bCs/>
          <w:sz w:val="34"/>
          <w:szCs w:val="34"/>
          <w:cs/>
        </w:rPr>
        <w:t>)</w:t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 xml:space="preserve"> ดังนี้</w:t>
      </w:r>
    </w:p>
    <w:p w:rsidR="008249E9" w:rsidRPr="00BB55E0" w:rsidRDefault="008249E9" w:rsidP="008249E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BB55E0">
        <w:rPr>
          <w:rFonts w:ascii="TH SarabunIT๙" w:hAnsi="TH SarabunIT๙" w:cs="TH SarabunIT๙" w:hint="cs"/>
          <w:sz w:val="34"/>
          <w:szCs w:val="34"/>
          <w:cs/>
        </w:rPr>
        <w:tab/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ab/>
        <w:t>1.</w:t>
      </w:r>
      <w:r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>การประเมินผลการ</w:t>
      </w:r>
      <w:proofErr w:type="spellStart"/>
      <w:r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>ปฎิบัติงาน</w:t>
      </w:r>
      <w:proofErr w:type="spellEnd"/>
      <w:r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>ของพนักงานส่วนตำบล ลูกจ้างประจำ</w:t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 xml:space="preserve"> ให้คำนึงถึงระบบการบริหารผลงาน </w:t>
      </w:r>
      <w:r w:rsidRPr="00BB55E0">
        <w:rPr>
          <w:rFonts w:ascii="TH SarabunIT๙" w:hAnsi="TH SarabunIT๙" w:cs="TH SarabunIT๙"/>
          <w:sz w:val="34"/>
          <w:szCs w:val="34"/>
        </w:rPr>
        <w:t>(Performance Management)</w:t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 xml:space="preserve"> โดยมีองค์ประกอบการประเมินและสัดส่วนคะแนนแบ่งเป็น 2 ส่วน</w:t>
      </w:r>
      <w:r w:rsidR="00BB55E0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>ได้แก่</w:t>
      </w:r>
    </w:p>
    <w:p w:rsidR="008249E9" w:rsidRPr="00DA4126" w:rsidRDefault="008249E9" w:rsidP="008249E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A4126">
        <w:rPr>
          <w:rFonts w:ascii="TH SarabunIT๙" w:hAnsi="TH SarabunIT๙" w:cs="TH SarabunIT๙" w:hint="cs"/>
          <w:sz w:val="34"/>
          <w:szCs w:val="34"/>
          <w:cs/>
        </w:rPr>
        <w:tab/>
      </w:r>
      <w:r w:rsidRPr="00DA4126">
        <w:rPr>
          <w:rFonts w:ascii="TH SarabunIT๙" w:hAnsi="TH SarabunIT๙" w:cs="TH SarabunIT๙" w:hint="cs"/>
          <w:sz w:val="34"/>
          <w:szCs w:val="34"/>
          <w:cs/>
        </w:rPr>
        <w:tab/>
      </w:r>
      <w:r w:rsidRPr="00DA4126">
        <w:rPr>
          <w:rFonts w:ascii="TH SarabunIT๙" w:hAnsi="TH SarabunIT๙" w:cs="TH SarabunIT๙" w:hint="cs"/>
          <w:sz w:val="34"/>
          <w:szCs w:val="34"/>
          <w:cs/>
        </w:rPr>
        <w:tab/>
        <w:t>1.1 ผลสัมฤทธิ์ของงาน (ไม่น้อยกว่าร้อยละ 70) โดยประเมินผลจากปริมาณผลงาน คุณภาพของงาน ความรวดเร็วหรือ ความตรงต่อเวลา และความประหยัดหรือความคุ้มค่า</w:t>
      </w:r>
    </w:p>
    <w:p w:rsidR="008249E9" w:rsidRPr="00DA4126" w:rsidRDefault="008249E9" w:rsidP="008249E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A4126">
        <w:rPr>
          <w:rFonts w:ascii="TH SarabunIT๙" w:hAnsi="TH SarabunIT๙" w:cs="TH SarabunIT๙" w:hint="cs"/>
          <w:sz w:val="34"/>
          <w:szCs w:val="34"/>
          <w:cs/>
        </w:rPr>
        <w:tab/>
      </w:r>
      <w:r w:rsidRPr="00DA4126">
        <w:rPr>
          <w:rFonts w:ascii="TH SarabunIT๙" w:hAnsi="TH SarabunIT๙" w:cs="TH SarabunIT๙" w:hint="cs"/>
          <w:sz w:val="34"/>
          <w:szCs w:val="34"/>
          <w:cs/>
        </w:rPr>
        <w:tab/>
      </w:r>
      <w:r w:rsidRPr="00DA4126">
        <w:rPr>
          <w:rFonts w:ascii="TH SarabunIT๙" w:hAnsi="TH SarabunIT๙" w:cs="TH SarabunIT๙" w:hint="cs"/>
          <w:sz w:val="34"/>
          <w:szCs w:val="34"/>
          <w:cs/>
        </w:rPr>
        <w:tab/>
        <w:t>1.2</w:t>
      </w:r>
      <w:r w:rsidR="007D2A83" w:rsidRPr="00DA4126">
        <w:rPr>
          <w:rFonts w:ascii="TH SarabunIT๙" w:hAnsi="TH SarabunIT๙" w:cs="TH SarabunIT๙" w:hint="cs"/>
          <w:sz w:val="34"/>
          <w:szCs w:val="34"/>
          <w:cs/>
        </w:rPr>
        <w:t xml:space="preserve"> พฤติกรรมการ</w:t>
      </w:r>
      <w:proofErr w:type="spellStart"/>
      <w:r w:rsidR="007D2A83" w:rsidRPr="00DA4126">
        <w:rPr>
          <w:rFonts w:ascii="TH SarabunIT๙" w:hAnsi="TH SarabunIT๙" w:cs="TH SarabunIT๙" w:hint="cs"/>
          <w:sz w:val="34"/>
          <w:szCs w:val="34"/>
          <w:cs/>
        </w:rPr>
        <w:t>ปฎิบัติ</w:t>
      </w:r>
      <w:proofErr w:type="spellEnd"/>
      <w:r w:rsidR="007D2A83" w:rsidRPr="00DA4126">
        <w:rPr>
          <w:rFonts w:ascii="TH SarabunIT๙" w:hAnsi="TH SarabunIT๙" w:cs="TH SarabunIT๙" w:hint="cs"/>
          <w:sz w:val="34"/>
          <w:szCs w:val="34"/>
          <w:cs/>
        </w:rPr>
        <w:t>ราชการ (ร้อยละ 30) ประกอบด้วย การประเมินสมรรถนะหลัก สมรรถนะประจำผู้บริหาร และสมรรถนะประจำสายงาน</w:t>
      </w:r>
    </w:p>
    <w:p w:rsidR="007D2A83" w:rsidRPr="00BB55E0" w:rsidRDefault="007D2A83" w:rsidP="008249E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BB55E0">
        <w:rPr>
          <w:rFonts w:ascii="TH SarabunIT๙" w:hAnsi="TH SarabunIT๙" w:cs="TH SarabunIT๙" w:hint="cs"/>
          <w:sz w:val="34"/>
          <w:szCs w:val="34"/>
          <w:cs/>
        </w:rPr>
        <w:tab/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ab/>
        <w:t>2.</w:t>
      </w:r>
      <w:r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>หลักเกณฑ์และวิธีการประเมินผลสัมฤทธิ์ของงานและพฤติกรรมการ</w:t>
      </w:r>
      <w:proofErr w:type="spellStart"/>
      <w:r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>ปฎิบัติ</w:t>
      </w:r>
      <w:proofErr w:type="spellEnd"/>
      <w:r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>ราชการ</w:t>
      </w:r>
      <w:r w:rsidR="000D5AF7"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หรือสมรรถนะให้เป็นไปตามหลักการของมาตรฐานทั่วไป ที่ </w:t>
      </w:r>
      <w:proofErr w:type="spellStart"/>
      <w:r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>ก.จ</w:t>
      </w:r>
      <w:proofErr w:type="spellEnd"/>
      <w:r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>.</w:t>
      </w:r>
      <w:r w:rsidR="00DA4126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, </w:t>
      </w:r>
      <w:proofErr w:type="spellStart"/>
      <w:r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>ก.ท</w:t>
      </w:r>
      <w:proofErr w:type="spellEnd"/>
      <w:r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>.</w:t>
      </w:r>
      <w:r w:rsidR="00DA4126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>และ ก.</w:t>
      </w:r>
      <w:proofErr w:type="spellStart"/>
      <w:r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>อบต</w:t>
      </w:r>
      <w:proofErr w:type="spellEnd"/>
      <w:r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>.กำหนด</w:t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>ได้แก่</w:t>
      </w:r>
    </w:p>
    <w:p w:rsidR="007D2A83" w:rsidRPr="00BB55E0" w:rsidRDefault="007D2A83" w:rsidP="008249E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BB55E0">
        <w:rPr>
          <w:rFonts w:ascii="TH SarabunIT๙" w:hAnsi="TH SarabunIT๙" w:cs="TH SarabunIT๙" w:hint="cs"/>
          <w:sz w:val="34"/>
          <w:szCs w:val="34"/>
          <w:cs/>
        </w:rPr>
        <w:tab/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ab/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ab/>
        <w:t>2.1 การประเมินผลสัมฤทธิ์ของงาน เป็นการจัดทำข้อตกลงระหว่างผู้ประเมินกับผู้รับประเมิน เกี่ยวกับการมอบหมายโครงการ/งาน/กิจกรรมในการ</w:t>
      </w:r>
      <w:proofErr w:type="spellStart"/>
      <w:r w:rsidRPr="00BB55E0">
        <w:rPr>
          <w:rFonts w:ascii="TH SarabunIT๙" w:hAnsi="TH SarabunIT๙" w:cs="TH SarabunIT๙" w:hint="cs"/>
          <w:sz w:val="34"/>
          <w:szCs w:val="34"/>
          <w:cs/>
        </w:rPr>
        <w:t>ปฎิบัติ</w:t>
      </w:r>
      <w:proofErr w:type="spellEnd"/>
      <w:r w:rsidRPr="00BB55E0">
        <w:rPr>
          <w:rFonts w:ascii="TH SarabunIT๙" w:hAnsi="TH SarabunIT๙" w:cs="TH SarabunIT๙" w:hint="cs"/>
          <w:sz w:val="34"/>
          <w:szCs w:val="34"/>
          <w:cs/>
        </w:rPr>
        <w:t>ราชการ โดยกำหนดตัวชี้วัดผลการ</w:t>
      </w:r>
      <w:proofErr w:type="spellStart"/>
      <w:r w:rsidRPr="00BB55E0">
        <w:rPr>
          <w:rFonts w:ascii="TH SarabunIT๙" w:hAnsi="TH SarabunIT๙" w:cs="TH SarabunIT๙" w:hint="cs"/>
          <w:sz w:val="34"/>
          <w:szCs w:val="34"/>
          <w:cs/>
        </w:rPr>
        <w:t>ปฎิบัติงาน</w:t>
      </w:r>
      <w:proofErr w:type="spellEnd"/>
      <w:r w:rsidRPr="00BB55E0">
        <w:rPr>
          <w:rFonts w:ascii="TH SarabunIT๙" w:hAnsi="TH SarabunIT๙" w:cs="TH SarabunIT๙" w:hint="cs"/>
          <w:sz w:val="34"/>
          <w:szCs w:val="34"/>
          <w:cs/>
        </w:rPr>
        <w:t xml:space="preserve"> และค่าเป้าหมาย</w:t>
      </w:r>
    </w:p>
    <w:p w:rsidR="007D2A83" w:rsidRPr="00BB55E0" w:rsidRDefault="007D2A83" w:rsidP="008249E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BB55E0">
        <w:rPr>
          <w:rFonts w:ascii="TH SarabunIT๙" w:hAnsi="TH SarabunIT๙" w:cs="TH SarabunIT๙" w:hint="cs"/>
          <w:sz w:val="34"/>
          <w:szCs w:val="34"/>
          <w:cs/>
        </w:rPr>
        <w:tab/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ab/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ab/>
        <w:t>2.2 พฤติกรรมการ</w:t>
      </w:r>
      <w:proofErr w:type="spellStart"/>
      <w:r w:rsidRPr="00BB55E0">
        <w:rPr>
          <w:rFonts w:ascii="TH SarabunIT๙" w:hAnsi="TH SarabunIT๙" w:cs="TH SarabunIT๙" w:hint="cs"/>
          <w:sz w:val="34"/>
          <w:szCs w:val="34"/>
          <w:cs/>
        </w:rPr>
        <w:t>ปฎิบัติ</w:t>
      </w:r>
      <w:proofErr w:type="spellEnd"/>
      <w:r w:rsidRPr="00BB55E0">
        <w:rPr>
          <w:rFonts w:ascii="TH SarabunIT๙" w:hAnsi="TH SarabunIT๙" w:cs="TH SarabunIT๙" w:hint="cs"/>
          <w:sz w:val="34"/>
          <w:szCs w:val="34"/>
          <w:cs/>
        </w:rPr>
        <w:t>ราชการหรือสมรรถนะ เป็นการระบุจำนวนสมรรถนะที่ใช้ในการประเมินผลการ</w:t>
      </w:r>
      <w:proofErr w:type="spellStart"/>
      <w:r w:rsidRPr="00BB55E0">
        <w:rPr>
          <w:rFonts w:ascii="TH SarabunIT๙" w:hAnsi="TH SarabunIT๙" w:cs="TH SarabunIT๙" w:hint="cs"/>
          <w:sz w:val="34"/>
          <w:szCs w:val="34"/>
          <w:cs/>
        </w:rPr>
        <w:t>ปฎ</w:t>
      </w:r>
      <w:r w:rsidR="00DA4126">
        <w:rPr>
          <w:rFonts w:ascii="TH SarabunIT๙" w:hAnsi="TH SarabunIT๙" w:cs="TH SarabunIT๙" w:hint="cs"/>
          <w:sz w:val="34"/>
          <w:szCs w:val="34"/>
          <w:cs/>
        </w:rPr>
        <w:t>ิบัติ</w:t>
      </w:r>
      <w:proofErr w:type="spellEnd"/>
      <w:r w:rsidR="00DA4126">
        <w:rPr>
          <w:rFonts w:ascii="TH SarabunIT๙" w:hAnsi="TH SarabunIT๙" w:cs="TH SarabunIT๙" w:hint="cs"/>
          <w:sz w:val="34"/>
          <w:szCs w:val="34"/>
          <w:cs/>
        </w:rPr>
        <w:t>ราชการ ประกอบด้วย สมรรถนะ</w:t>
      </w:r>
      <w:r w:rsidR="00705AEE" w:rsidRPr="00BB55E0">
        <w:rPr>
          <w:rFonts w:ascii="TH SarabunIT๙" w:hAnsi="TH SarabunIT๙" w:cs="TH SarabunIT๙" w:hint="cs"/>
          <w:sz w:val="34"/>
          <w:szCs w:val="34"/>
          <w:cs/>
        </w:rPr>
        <w:t>หลัก 5 ด้าน สมรรถนะประจำสายงาน 3 ด้าน และสมรรถนะประจำบริหาร 4 ด้าน</w:t>
      </w:r>
    </w:p>
    <w:p w:rsidR="00385E68" w:rsidRPr="00BB55E0" w:rsidRDefault="00FA36D0" w:rsidP="008249E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BB55E0">
        <w:rPr>
          <w:rFonts w:ascii="TH SarabunIT๙" w:hAnsi="TH SarabunIT๙" w:cs="TH SarabunIT๙" w:hint="cs"/>
          <w:sz w:val="34"/>
          <w:szCs w:val="34"/>
          <w:cs/>
        </w:rPr>
        <w:tab/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ab/>
        <w:t>3.</w:t>
      </w:r>
      <w:r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>ระดับผลการประเมิน</w:t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 xml:space="preserve"> ในการประเมินผลการ</w:t>
      </w:r>
      <w:proofErr w:type="spellStart"/>
      <w:r w:rsidRPr="00BB55E0">
        <w:rPr>
          <w:rFonts w:ascii="TH SarabunIT๙" w:hAnsi="TH SarabunIT๙" w:cs="TH SarabunIT๙" w:hint="cs"/>
          <w:sz w:val="34"/>
          <w:szCs w:val="34"/>
          <w:cs/>
        </w:rPr>
        <w:t>ปฎิบัติ</w:t>
      </w:r>
      <w:proofErr w:type="spellEnd"/>
      <w:r w:rsidRPr="00BB55E0">
        <w:rPr>
          <w:rFonts w:ascii="TH SarabunIT๙" w:hAnsi="TH SarabunIT๙" w:cs="TH SarabunIT๙" w:hint="cs"/>
          <w:sz w:val="34"/>
          <w:szCs w:val="34"/>
          <w:cs/>
        </w:rPr>
        <w:t>ราชการขององค์การบริหารส่วนตำบลห้วยยูง ให้จัดกลุ่มคะแนนผลประเมิน เป็น 5 ระดับ ได้แก่ ดีเด่น ดีมาก ดี  พอใช้และต้องปรับปรุง โดยมีเ</w:t>
      </w:r>
      <w:r w:rsidR="00385E68" w:rsidRPr="00BB55E0">
        <w:rPr>
          <w:rFonts w:ascii="TH SarabunIT๙" w:hAnsi="TH SarabunIT๙" w:cs="TH SarabunIT๙" w:hint="cs"/>
          <w:sz w:val="34"/>
          <w:szCs w:val="34"/>
          <w:cs/>
        </w:rPr>
        <w:t xml:space="preserve">กณฑ์คะแนนแต่ละระดับให้เป็นไปตามที่ </w:t>
      </w:r>
      <w:proofErr w:type="spellStart"/>
      <w:r w:rsidR="00385E68" w:rsidRPr="00BB55E0">
        <w:rPr>
          <w:rFonts w:ascii="TH SarabunIT๙" w:hAnsi="TH SarabunIT๙" w:cs="TH SarabunIT๙" w:hint="cs"/>
          <w:sz w:val="34"/>
          <w:szCs w:val="34"/>
          <w:cs/>
        </w:rPr>
        <w:t>ก.จ</w:t>
      </w:r>
      <w:proofErr w:type="spellEnd"/>
      <w:r w:rsidR="00385E68" w:rsidRPr="00BB55E0">
        <w:rPr>
          <w:rFonts w:ascii="TH SarabunIT๙" w:hAnsi="TH SarabunIT๙" w:cs="TH SarabunIT๙" w:hint="cs"/>
          <w:sz w:val="34"/>
          <w:szCs w:val="34"/>
          <w:cs/>
        </w:rPr>
        <w:t>.,</w:t>
      </w:r>
      <w:r w:rsidR="00DA4126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proofErr w:type="spellStart"/>
      <w:r w:rsidR="00385E68" w:rsidRPr="00BB55E0">
        <w:rPr>
          <w:rFonts w:ascii="TH SarabunIT๙" w:hAnsi="TH SarabunIT๙" w:cs="TH SarabunIT๙" w:hint="cs"/>
          <w:sz w:val="34"/>
          <w:szCs w:val="34"/>
          <w:cs/>
        </w:rPr>
        <w:t>ก.ท</w:t>
      </w:r>
      <w:proofErr w:type="spellEnd"/>
      <w:r w:rsidR="00DA4126">
        <w:rPr>
          <w:rFonts w:ascii="TH SarabunIT๙" w:hAnsi="TH SarabunIT๙" w:cs="TH SarabunIT๙" w:hint="cs"/>
          <w:sz w:val="34"/>
          <w:szCs w:val="34"/>
          <w:cs/>
        </w:rPr>
        <w:t xml:space="preserve">, </w:t>
      </w:r>
      <w:r w:rsidR="00385E68" w:rsidRPr="00BB55E0">
        <w:rPr>
          <w:rFonts w:ascii="TH SarabunIT๙" w:hAnsi="TH SarabunIT๙" w:cs="TH SarabunIT๙" w:hint="cs"/>
          <w:sz w:val="34"/>
          <w:szCs w:val="34"/>
          <w:cs/>
        </w:rPr>
        <w:t>ก.</w:t>
      </w:r>
      <w:proofErr w:type="spellStart"/>
      <w:r w:rsidR="00385E68" w:rsidRPr="00BB55E0">
        <w:rPr>
          <w:rFonts w:ascii="TH SarabunIT๙" w:hAnsi="TH SarabunIT๙" w:cs="TH SarabunIT๙" w:hint="cs"/>
          <w:sz w:val="34"/>
          <w:szCs w:val="34"/>
          <w:cs/>
        </w:rPr>
        <w:t>อบต</w:t>
      </w:r>
      <w:proofErr w:type="spellEnd"/>
      <w:r w:rsidR="00385E68" w:rsidRPr="00BB55E0">
        <w:rPr>
          <w:rFonts w:ascii="TH SarabunIT๙" w:hAnsi="TH SarabunIT๙" w:cs="TH SarabunIT๙" w:hint="cs"/>
          <w:sz w:val="34"/>
          <w:szCs w:val="34"/>
          <w:cs/>
        </w:rPr>
        <w:t>.</w:t>
      </w:r>
      <w:r w:rsidR="00DA4126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385E68" w:rsidRPr="00BB55E0">
        <w:rPr>
          <w:rFonts w:ascii="TH SarabunIT๙" w:hAnsi="TH SarabunIT๙" w:cs="TH SarabunIT๙" w:hint="cs"/>
          <w:sz w:val="34"/>
          <w:szCs w:val="34"/>
          <w:cs/>
        </w:rPr>
        <w:t>กำหนดโดยอนุโลม</w:t>
      </w:r>
    </w:p>
    <w:p w:rsidR="00385E68" w:rsidRPr="00BB55E0" w:rsidRDefault="00385E68" w:rsidP="008249E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BB55E0">
        <w:rPr>
          <w:rFonts w:ascii="TH SarabunIT๙" w:hAnsi="TH SarabunIT๙" w:cs="TH SarabunIT๙" w:hint="cs"/>
          <w:sz w:val="34"/>
          <w:szCs w:val="34"/>
          <w:cs/>
        </w:rPr>
        <w:tab/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ab/>
        <w:t>4.</w:t>
      </w:r>
      <w:r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>แบบประเมินผลการ</w:t>
      </w:r>
      <w:proofErr w:type="spellStart"/>
      <w:r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>ปฎิบัติงาน</w:t>
      </w:r>
      <w:proofErr w:type="spellEnd"/>
      <w:r w:rsidRPr="00BB55E0">
        <w:rPr>
          <w:rFonts w:ascii="TH SarabunIT๙" w:hAnsi="TH SarabunIT๙" w:cs="TH SarabunIT๙" w:hint="cs"/>
          <w:sz w:val="34"/>
          <w:szCs w:val="34"/>
          <w:cs/>
        </w:rPr>
        <w:t xml:space="preserve"> ให้นำแบบประเมินผลการ</w:t>
      </w:r>
      <w:proofErr w:type="spellStart"/>
      <w:r w:rsidRPr="00BB55E0">
        <w:rPr>
          <w:rFonts w:ascii="TH SarabunIT๙" w:hAnsi="TH SarabunIT๙" w:cs="TH SarabunIT๙" w:hint="cs"/>
          <w:sz w:val="34"/>
          <w:szCs w:val="34"/>
          <w:cs/>
        </w:rPr>
        <w:t>ปฎิบัติงาน</w:t>
      </w:r>
      <w:proofErr w:type="spellEnd"/>
      <w:r w:rsidRPr="00BB55E0">
        <w:rPr>
          <w:rFonts w:ascii="TH SarabunIT๙" w:hAnsi="TH SarabunIT๙" w:cs="TH SarabunIT๙" w:hint="cs"/>
          <w:sz w:val="34"/>
          <w:szCs w:val="34"/>
          <w:cs/>
        </w:rPr>
        <w:t>ของพนักงานส่วน</w:t>
      </w:r>
      <w:r w:rsidR="000D5AF7" w:rsidRPr="00BB55E0">
        <w:rPr>
          <w:rFonts w:ascii="TH SarabunIT๙" w:hAnsi="TH SarabunIT๙" w:cs="TH SarabunIT๙" w:hint="cs"/>
          <w:sz w:val="34"/>
          <w:szCs w:val="34"/>
          <w:cs/>
        </w:rPr>
        <w:t xml:space="preserve">ตำบล  </w:t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 xml:space="preserve">ตามที่ </w:t>
      </w:r>
      <w:proofErr w:type="spellStart"/>
      <w:r w:rsidRPr="00BB55E0">
        <w:rPr>
          <w:rFonts w:ascii="TH SarabunIT๙" w:hAnsi="TH SarabunIT๙" w:cs="TH SarabunIT๙" w:hint="cs"/>
          <w:sz w:val="34"/>
          <w:szCs w:val="34"/>
          <w:cs/>
        </w:rPr>
        <w:t>ก.จ</w:t>
      </w:r>
      <w:proofErr w:type="spellEnd"/>
      <w:r w:rsidRPr="00BB55E0">
        <w:rPr>
          <w:rFonts w:ascii="TH SarabunIT๙" w:hAnsi="TH SarabunIT๙" w:cs="TH SarabunIT๙" w:hint="cs"/>
          <w:sz w:val="34"/>
          <w:szCs w:val="34"/>
          <w:cs/>
        </w:rPr>
        <w:t>.,</w:t>
      </w:r>
      <w:r w:rsidR="00DA4126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proofErr w:type="spellStart"/>
      <w:r w:rsidRPr="00BB55E0">
        <w:rPr>
          <w:rFonts w:ascii="TH SarabunIT๙" w:hAnsi="TH SarabunIT๙" w:cs="TH SarabunIT๙" w:hint="cs"/>
          <w:sz w:val="34"/>
          <w:szCs w:val="34"/>
          <w:cs/>
        </w:rPr>
        <w:t>ก.ท</w:t>
      </w:r>
      <w:proofErr w:type="spellEnd"/>
      <w:r w:rsidRPr="00BB55E0">
        <w:rPr>
          <w:rFonts w:ascii="TH SarabunIT๙" w:hAnsi="TH SarabunIT๙" w:cs="TH SarabunIT๙" w:hint="cs"/>
          <w:sz w:val="34"/>
          <w:szCs w:val="34"/>
          <w:cs/>
        </w:rPr>
        <w:t>.</w:t>
      </w:r>
      <w:r w:rsidR="00DA4126">
        <w:rPr>
          <w:rFonts w:ascii="TH SarabunIT๙" w:hAnsi="TH SarabunIT๙" w:cs="TH SarabunIT๙" w:hint="cs"/>
          <w:sz w:val="34"/>
          <w:szCs w:val="34"/>
          <w:cs/>
        </w:rPr>
        <w:t xml:space="preserve">, </w:t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>ก.</w:t>
      </w:r>
      <w:proofErr w:type="spellStart"/>
      <w:r w:rsidRPr="00BB55E0">
        <w:rPr>
          <w:rFonts w:ascii="TH SarabunIT๙" w:hAnsi="TH SarabunIT๙" w:cs="TH SarabunIT๙" w:hint="cs"/>
          <w:sz w:val="34"/>
          <w:szCs w:val="34"/>
          <w:cs/>
        </w:rPr>
        <w:t>อบต</w:t>
      </w:r>
      <w:proofErr w:type="spellEnd"/>
      <w:r w:rsidRPr="00BB55E0">
        <w:rPr>
          <w:rFonts w:ascii="TH SarabunIT๙" w:hAnsi="TH SarabunIT๙" w:cs="TH SarabunIT๙" w:hint="cs"/>
          <w:sz w:val="34"/>
          <w:szCs w:val="34"/>
          <w:cs/>
        </w:rPr>
        <w:t>. กำหนดโดยอนุโลม</w:t>
      </w:r>
    </w:p>
    <w:p w:rsidR="00385E68" w:rsidRPr="00BB55E0" w:rsidRDefault="00541ED9" w:rsidP="000D5AF7">
      <w:pPr>
        <w:spacing w:before="240"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031FBC0" wp14:editId="3893A621">
            <wp:simplePos x="0" y="0"/>
            <wp:positionH relativeFrom="column">
              <wp:posOffset>3486150</wp:posOffset>
            </wp:positionH>
            <wp:positionV relativeFrom="paragraph">
              <wp:posOffset>252730</wp:posOffset>
            </wp:positionV>
            <wp:extent cx="866775" cy="597535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23" t="54941" r="24829" b="34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E68" w:rsidRPr="00BB55E0">
        <w:rPr>
          <w:rFonts w:ascii="TH SarabunIT๙" w:hAnsi="TH SarabunIT๙" w:cs="TH SarabunIT๙" w:hint="cs"/>
          <w:sz w:val="34"/>
          <w:szCs w:val="34"/>
          <w:cs/>
        </w:rPr>
        <w:tab/>
      </w:r>
      <w:r w:rsidR="00385E68"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="00DA4126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 </w:t>
      </w:r>
      <w:r w:rsidR="00385E68"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ประกาศ ณ วันที่ </w:t>
      </w:r>
      <w:r w:rsidR="00FB3FD7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D26B9F">
        <w:rPr>
          <w:rFonts w:ascii="TH SarabunIT๙" w:hAnsi="TH SarabunIT๙" w:cs="TH SarabunIT๙" w:hint="cs"/>
          <w:b/>
          <w:bCs/>
          <w:sz w:val="34"/>
          <w:szCs w:val="34"/>
          <w:cs/>
        </w:rPr>
        <w:t>1</w:t>
      </w:r>
      <w:r w:rsidR="007940F9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385E68"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7940F9">
        <w:rPr>
          <w:rFonts w:ascii="TH SarabunIT๙" w:hAnsi="TH SarabunIT๙" w:cs="TH SarabunIT๙" w:hint="cs"/>
          <w:b/>
          <w:bCs/>
          <w:sz w:val="34"/>
          <w:szCs w:val="34"/>
          <w:cs/>
        </w:rPr>
        <w:t>เดือน</w:t>
      </w:r>
      <w:r w:rsidR="00B453E8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เมษายน </w:t>
      </w:r>
      <w:r w:rsidR="00FB3FD7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385E68"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พ.ศ.25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6</w:t>
      </w:r>
      <w:r w:rsidR="00FE4A17">
        <w:rPr>
          <w:rFonts w:ascii="TH SarabunIT๙" w:hAnsi="TH SarabunIT๙" w:cs="TH SarabunIT๙" w:hint="cs"/>
          <w:b/>
          <w:bCs/>
          <w:sz w:val="34"/>
          <w:szCs w:val="34"/>
          <w:cs/>
        </w:rPr>
        <w:t>2</w:t>
      </w:r>
      <w:bookmarkStart w:id="0" w:name="_GoBack"/>
      <w:bookmarkEnd w:id="0"/>
    </w:p>
    <w:p w:rsidR="00BB55E0" w:rsidRDefault="00541ED9" w:rsidP="000D5AF7">
      <w:pPr>
        <w:spacing w:after="0" w:line="240" w:lineRule="auto"/>
        <w:ind w:left="3600" w:firstLine="720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 xml:space="preserve">              </w:t>
      </w:r>
    </w:p>
    <w:p w:rsidR="000D5AF7" w:rsidRPr="00BB55E0" w:rsidRDefault="00541ED9" w:rsidP="00BB55E0">
      <w:pPr>
        <w:spacing w:before="240" w:after="0" w:line="240" w:lineRule="auto"/>
        <w:ind w:left="3600" w:firstLine="720"/>
        <w:jc w:val="both"/>
        <w:rPr>
          <w:rFonts w:ascii="TH SarabunIT๙" w:hAnsi="TH SarabunIT๙" w:cs="TH SarabunIT๙" w:hint="cs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</w:rPr>
        <w:t xml:space="preserve">  </w:t>
      </w:r>
      <w:r w:rsidR="000D5AF7" w:rsidRPr="00BB55E0">
        <w:rPr>
          <w:rFonts w:ascii="TH SarabunIT๙" w:hAnsi="TH SarabunIT๙" w:cs="TH SarabunIT๙"/>
          <w:sz w:val="34"/>
          <w:szCs w:val="34"/>
          <w:cs/>
        </w:rPr>
        <w:t xml:space="preserve">       (นายวินัย   มากสม)</w:t>
      </w:r>
    </w:p>
    <w:p w:rsidR="000D5AF7" w:rsidRPr="00BB55E0" w:rsidRDefault="000D5AF7" w:rsidP="000D5AF7">
      <w:pPr>
        <w:spacing w:after="0" w:line="240" w:lineRule="auto"/>
        <w:ind w:left="2880" w:firstLine="720"/>
        <w:jc w:val="both"/>
        <w:rPr>
          <w:rFonts w:ascii="TH SarabunIT๙" w:hAnsi="TH SarabunIT๙" w:cs="TH SarabunIT๙"/>
          <w:sz w:val="34"/>
          <w:szCs w:val="34"/>
        </w:rPr>
      </w:pPr>
      <w:r w:rsidRPr="00BB55E0">
        <w:rPr>
          <w:rFonts w:ascii="TH SarabunIT๙" w:hAnsi="TH SarabunIT๙" w:cs="TH SarabunIT๙"/>
          <w:sz w:val="34"/>
          <w:szCs w:val="34"/>
        </w:rPr>
        <w:t xml:space="preserve">  </w:t>
      </w:r>
      <w:r w:rsidRPr="00BB55E0">
        <w:rPr>
          <w:rFonts w:ascii="TH SarabunIT๙" w:hAnsi="TH SarabunIT๙" w:cs="TH SarabunIT๙"/>
          <w:sz w:val="34"/>
          <w:szCs w:val="34"/>
          <w:cs/>
        </w:rPr>
        <w:t xml:space="preserve">        นายกองค์การบริหารส่วนตำบลห้วยยูง</w:t>
      </w:r>
    </w:p>
    <w:p w:rsidR="000D5AF7" w:rsidRPr="006E5459" w:rsidRDefault="000D5AF7" w:rsidP="000D5AF7">
      <w:pPr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6E5459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</w:t>
      </w:r>
    </w:p>
    <w:p w:rsidR="000D5AF7" w:rsidRPr="006E5459" w:rsidRDefault="000D5AF7" w:rsidP="000D5AF7">
      <w:pPr>
        <w:ind w:left="3600" w:firstLine="720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385E68" w:rsidRPr="008249E9" w:rsidRDefault="00385E68" w:rsidP="008249E9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  <w:cs/>
        </w:rPr>
      </w:pPr>
    </w:p>
    <w:p w:rsidR="002B42F2" w:rsidRPr="008249E9" w:rsidRDefault="002B42F2" w:rsidP="002B42F2">
      <w:pPr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</w:p>
    <w:sectPr w:rsidR="002B42F2" w:rsidRPr="008249E9" w:rsidSect="00BB55E0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F2"/>
    <w:rsid w:val="000D5AF7"/>
    <w:rsid w:val="00210667"/>
    <w:rsid w:val="00261622"/>
    <w:rsid w:val="0026764B"/>
    <w:rsid w:val="002B42F2"/>
    <w:rsid w:val="0035193B"/>
    <w:rsid w:val="00385E68"/>
    <w:rsid w:val="003A39ED"/>
    <w:rsid w:val="00444F85"/>
    <w:rsid w:val="00541ED9"/>
    <w:rsid w:val="005C5C83"/>
    <w:rsid w:val="00621E9E"/>
    <w:rsid w:val="00705AEE"/>
    <w:rsid w:val="00786F98"/>
    <w:rsid w:val="007940F9"/>
    <w:rsid w:val="007D2A83"/>
    <w:rsid w:val="008249E9"/>
    <w:rsid w:val="008765C1"/>
    <w:rsid w:val="00915ED8"/>
    <w:rsid w:val="00B453E8"/>
    <w:rsid w:val="00BB55E0"/>
    <w:rsid w:val="00BF72FF"/>
    <w:rsid w:val="00C16BCD"/>
    <w:rsid w:val="00D26B9F"/>
    <w:rsid w:val="00DA4126"/>
    <w:rsid w:val="00E51043"/>
    <w:rsid w:val="00F03FF5"/>
    <w:rsid w:val="00F70790"/>
    <w:rsid w:val="00FA36D0"/>
    <w:rsid w:val="00FB3FD7"/>
    <w:rsid w:val="00FE4A17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2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42F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2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42F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2016-10-10T03:46:00Z</cp:lastPrinted>
  <dcterms:created xsi:type="dcterms:W3CDTF">2019-06-06T08:10:00Z</dcterms:created>
  <dcterms:modified xsi:type="dcterms:W3CDTF">2019-06-06T08:10:00Z</dcterms:modified>
</cp:coreProperties>
</file>