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3" w:rsidRDefault="00CF7733" w:rsidP="00CF7733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 wp14:anchorId="56C2B940" wp14:editId="07499EC0">
            <wp:simplePos x="0" y="0"/>
            <wp:positionH relativeFrom="column">
              <wp:posOffset>2200275</wp:posOffset>
            </wp:positionH>
            <wp:positionV relativeFrom="paragraph">
              <wp:posOffset>-752475</wp:posOffset>
            </wp:positionV>
            <wp:extent cx="1104900" cy="12573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33" w:rsidRDefault="00CF7733" w:rsidP="00CF7733">
      <w:pPr>
        <w:rPr>
          <w:rFonts w:ascii="Angsana New" w:cs="Angsana New"/>
          <w:sz w:val="28"/>
          <w:szCs w:val="28"/>
        </w:rPr>
      </w:pPr>
    </w:p>
    <w:p w:rsidR="00CF7733" w:rsidRPr="00D84F1E" w:rsidRDefault="00CF7733" w:rsidP="00CF7733">
      <w:pPr>
        <w:pStyle w:val="3"/>
        <w:rPr>
          <w:rFonts w:ascii="TH NiramitIT๙" w:hAnsi="TH NiramitIT๙" w:cs="TH NiramitIT๙"/>
          <w:sz w:val="40"/>
          <w:szCs w:val="40"/>
        </w:rPr>
      </w:pPr>
      <w:r w:rsidRPr="00D84F1E">
        <w:rPr>
          <w:rFonts w:ascii="TH NiramitIT๙" w:hAnsi="TH NiramitIT๙" w:cs="TH NiramitIT๙"/>
          <w:sz w:val="40"/>
          <w:szCs w:val="40"/>
          <w:cs/>
        </w:rPr>
        <w:t>ประกาศองค์การบริหารส่วนตำบลห้วยยูง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84F1E">
        <w:rPr>
          <w:rFonts w:ascii="TH NiramitIT๙" w:hAnsi="TH NiramitIT๙" w:cs="TH NiramitIT๙"/>
          <w:b/>
          <w:bCs/>
          <w:sz w:val="40"/>
          <w:szCs w:val="40"/>
          <w:cs/>
        </w:rPr>
        <w:t>เรื่อง    ประกาศผลการสรรหาและเลือกสรรบุคคลเป็นพนักงานจ้าง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4F1E">
        <w:rPr>
          <w:rFonts w:ascii="TH NiramitIT๙" w:hAnsi="TH NiramitIT๙" w:cs="TH NiramitIT๙"/>
          <w:b/>
          <w:bCs/>
          <w:sz w:val="36"/>
          <w:szCs w:val="36"/>
        </w:rPr>
        <w:t>******************</w:t>
      </w:r>
    </w:p>
    <w:p w:rsidR="00CF7733" w:rsidRPr="00D84F1E" w:rsidRDefault="00CF7733" w:rsidP="00705D39">
      <w:pPr>
        <w:spacing w:before="240"/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b/>
          <w:bCs/>
        </w:rPr>
        <w:tab/>
      </w:r>
      <w:r w:rsidRPr="00D84F1E">
        <w:rPr>
          <w:rFonts w:ascii="TH NiramitIT๙" w:hAnsi="TH NiramitIT๙" w:cs="TH NiramitIT๙"/>
          <w:b/>
          <w:bCs/>
        </w:rPr>
        <w:tab/>
      </w:r>
      <w:r w:rsidR="00EC49CD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>ตามประกาศ</w:t>
      </w:r>
      <w:r w:rsidR="00705D39">
        <w:rPr>
          <w:rFonts w:ascii="TH NiramitIT๙" w:hAnsi="TH NiramitIT๙" w:cs="TH NiramitIT๙" w:hint="cs"/>
          <w:cs/>
        </w:rPr>
        <w:t xml:space="preserve">การรับสมัครบุคคลทั่วไป เพื่อการสรรหาและการเลือกสรรบุคคลเป็นพนักงานจ้างทั่วไป ประจำปี 2562 ลงวันที่ 4 มิถุนายน 2562 </w:t>
      </w:r>
      <w:r w:rsidRPr="00D84F1E">
        <w:rPr>
          <w:rFonts w:ascii="TH NiramitIT๙" w:hAnsi="TH NiramitIT๙" w:cs="TH NiramitIT๙"/>
          <w:cs/>
        </w:rPr>
        <w:t xml:space="preserve"> และได้ดำเนินการสรรหาและเลือกสรรพนักงานจ้าง</w:t>
      </w:r>
      <w:r w:rsidR="00C87A4F">
        <w:rPr>
          <w:rFonts w:ascii="TH NiramitIT๙" w:hAnsi="TH NiramitIT๙" w:cs="TH NiramitIT๙" w:hint="cs"/>
          <w:cs/>
        </w:rPr>
        <w:t xml:space="preserve">เสร็จสิ้นไปแล้วนั้น </w:t>
      </w:r>
      <w:r w:rsidR="00D84F1E">
        <w:rPr>
          <w:rFonts w:ascii="TH NiramitIT๙" w:hAnsi="TH NiramitIT๙" w:cs="TH NiramitIT๙" w:hint="cs"/>
          <w:cs/>
        </w:rPr>
        <w:t xml:space="preserve">  </w:t>
      </w:r>
      <w:r w:rsidRPr="00D84F1E">
        <w:rPr>
          <w:rFonts w:ascii="TH NiramitIT๙" w:hAnsi="TH NiramitIT๙" w:cs="TH NiramitIT๙"/>
          <w:cs/>
        </w:rPr>
        <w:t xml:space="preserve">เมื่อวันที่ </w:t>
      </w:r>
      <w:r w:rsidR="00705D39">
        <w:rPr>
          <w:rFonts w:ascii="TH NiramitIT๙" w:hAnsi="TH NiramitIT๙" w:cs="TH NiramitIT๙" w:hint="cs"/>
          <w:cs/>
        </w:rPr>
        <w:t>25</w:t>
      </w:r>
      <w:r w:rsidRPr="00D84F1E">
        <w:rPr>
          <w:rFonts w:ascii="TH NiramitIT๙" w:hAnsi="TH NiramitIT๙" w:cs="TH NiramitIT๙"/>
          <w:cs/>
        </w:rPr>
        <w:t xml:space="preserve"> เดือน</w:t>
      </w:r>
      <w:r w:rsidR="00705D39">
        <w:rPr>
          <w:rFonts w:ascii="TH NiramitIT๙" w:hAnsi="TH NiramitIT๙" w:cs="TH NiramitIT๙" w:hint="cs"/>
          <w:cs/>
        </w:rPr>
        <w:t>มิถุนายน</w:t>
      </w:r>
      <w:r w:rsidRPr="00D84F1E">
        <w:rPr>
          <w:rFonts w:ascii="TH NiramitIT๙" w:hAnsi="TH NiramitIT๙" w:cs="TH NiramitIT๙"/>
          <w:cs/>
        </w:rPr>
        <w:t xml:space="preserve">   พ</w:t>
      </w:r>
      <w:r w:rsidRPr="00D84F1E">
        <w:rPr>
          <w:rFonts w:ascii="TH NiramitIT๙" w:hAnsi="TH NiramitIT๙" w:cs="TH NiramitIT๙"/>
        </w:rPr>
        <w:t>.</w:t>
      </w:r>
      <w:r w:rsidRPr="00D84F1E">
        <w:rPr>
          <w:rFonts w:ascii="TH NiramitIT๙" w:hAnsi="TH NiramitIT๙" w:cs="TH NiramitIT๙"/>
          <w:cs/>
        </w:rPr>
        <w:t>ศ</w:t>
      </w:r>
      <w:r w:rsidRPr="00D84F1E">
        <w:rPr>
          <w:rFonts w:ascii="TH NiramitIT๙" w:hAnsi="TH NiramitIT๙" w:cs="TH NiramitIT๙"/>
        </w:rPr>
        <w:t xml:space="preserve">.  </w:t>
      </w:r>
      <w:r w:rsidR="001A55AD" w:rsidRPr="00D84F1E">
        <w:rPr>
          <w:rFonts w:ascii="TH NiramitIT๙" w:hAnsi="TH NiramitIT๙" w:cs="TH NiramitIT๙"/>
        </w:rPr>
        <w:t>25</w:t>
      </w:r>
      <w:r w:rsidR="00D84F1E">
        <w:rPr>
          <w:rFonts w:ascii="TH NiramitIT๙" w:hAnsi="TH NiramitIT๙" w:cs="TH NiramitIT๙"/>
        </w:rPr>
        <w:t>6</w:t>
      </w:r>
      <w:r w:rsidR="00705D39">
        <w:rPr>
          <w:rFonts w:ascii="TH NiramitIT๙" w:hAnsi="TH NiramitIT๙" w:cs="TH NiramitIT๙"/>
        </w:rPr>
        <w:t>2</w:t>
      </w:r>
      <w:r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  <w:color w:val="FF0000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ปรากฏผลการสรรหาและเลือกสรรบุคคลเป็นพนักงานจ้าง </w:t>
      </w:r>
      <w:r w:rsidR="00C87A4F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>ดังนี้</w:t>
      </w:r>
    </w:p>
    <w:p w:rsidR="00D84F1E" w:rsidRPr="00A9703C" w:rsidRDefault="00223E75" w:rsidP="00705D39">
      <w:pPr>
        <w:spacing w:before="240"/>
        <w:rPr>
          <w:rFonts w:ascii="TH NiramitIT๙" w:hAnsi="TH NiramitIT๙" w:cs="TH NiramitIT๙"/>
          <w:b/>
          <w:bCs/>
          <w:sz w:val="16"/>
          <w:szCs w:val="16"/>
        </w:rPr>
      </w:pPr>
      <w:r w:rsidRPr="00A9703C">
        <w:rPr>
          <w:rFonts w:ascii="TH NiramitIT๙" w:hAnsi="TH NiramitIT๙" w:cs="TH NiramitIT๙"/>
          <w:b/>
          <w:bCs/>
          <w:cs/>
        </w:rPr>
        <w:t xml:space="preserve">          </w:t>
      </w:r>
      <w:r w:rsidR="00D84F1E" w:rsidRPr="00A9703C">
        <w:rPr>
          <w:rFonts w:ascii="TH NiramitIT๙" w:hAnsi="TH NiramitIT๙" w:cs="TH NiramitIT๙" w:hint="cs"/>
          <w:b/>
          <w:bCs/>
          <w:cs/>
        </w:rPr>
        <w:t xml:space="preserve">         </w:t>
      </w:r>
      <w:r w:rsidRPr="00A9703C">
        <w:rPr>
          <w:rFonts w:ascii="TH NiramitIT๙" w:hAnsi="TH NiramitIT๙" w:cs="TH NiramitIT๙"/>
          <w:b/>
          <w:bCs/>
          <w:cs/>
        </w:rPr>
        <w:t xml:space="preserve"> </w:t>
      </w:r>
      <w:r w:rsidR="00EC49CD" w:rsidRPr="00A9703C">
        <w:rPr>
          <w:rFonts w:ascii="TH NiramitIT๙" w:hAnsi="TH NiramitIT๙" w:cs="TH NiramitIT๙" w:hint="cs"/>
          <w:b/>
          <w:bCs/>
          <w:cs/>
        </w:rPr>
        <w:t xml:space="preserve"> </w:t>
      </w:r>
      <w:r w:rsidR="00CF7733" w:rsidRPr="00A9703C">
        <w:rPr>
          <w:rFonts w:ascii="TH NiramitIT๙" w:hAnsi="TH NiramitIT๙" w:cs="TH NiramitIT๙"/>
          <w:b/>
          <w:bCs/>
          <w:cs/>
        </w:rPr>
        <w:t>พนักงานจ้าง</w:t>
      </w:r>
      <w:r w:rsidR="00705D39" w:rsidRPr="00A9703C">
        <w:rPr>
          <w:rFonts w:ascii="TH NiramitIT๙" w:hAnsi="TH NiramitIT๙" w:cs="TH NiramitIT๙" w:hint="cs"/>
          <w:b/>
          <w:bCs/>
          <w:cs/>
        </w:rPr>
        <w:t>ทั่วไป</w:t>
      </w:r>
      <w:r w:rsidR="00D84F1E" w:rsidRPr="00A9703C">
        <w:rPr>
          <w:rFonts w:ascii="TH NiramitIT๙" w:hAnsi="TH NiramitIT๙" w:cs="TH NiramitIT๙" w:hint="cs"/>
          <w:b/>
          <w:bCs/>
          <w:cs/>
        </w:rPr>
        <w:t xml:space="preserve"> </w:t>
      </w:r>
      <w:r w:rsidR="00CF7733" w:rsidRPr="00A9703C">
        <w:rPr>
          <w:rFonts w:ascii="TH NiramitIT๙" w:hAnsi="TH NiramitIT๙" w:cs="TH NiramitIT๙"/>
          <w:b/>
          <w:bCs/>
          <w:cs/>
        </w:rPr>
        <w:t>ตำแหน่</w:t>
      </w:r>
      <w:r w:rsidR="00705D39" w:rsidRPr="00A9703C">
        <w:rPr>
          <w:rFonts w:ascii="TH NiramitIT๙" w:hAnsi="TH NiramitIT๙" w:cs="TH NiramitIT๙" w:hint="cs"/>
          <w:b/>
          <w:bCs/>
          <w:cs/>
        </w:rPr>
        <w:t>งคนงานทั่วไป</w:t>
      </w:r>
      <w:r w:rsidR="00D84F1E" w:rsidRPr="00A9703C">
        <w:rPr>
          <w:rFonts w:ascii="TH NiramitIT๙" w:hAnsi="TH NiramitIT๙" w:cs="TH NiramitIT๙"/>
          <w:b/>
          <w:bCs/>
          <w:sz w:val="16"/>
          <w:szCs w:val="16"/>
        </w:rPr>
        <w:t xml:space="preserve"> 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2568"/>
        <w:gridCol w:w="1701"/>
        <w:gridCol w:w="1134"/>
        <w:gridCol w:w="1904"/>
      </w:tblGrid>
      <w:tr w:rsidR="00705D39" w:rsidRPr="00705D39" w:rsidTr="00E018E4">
        <w:tc>
          <w:tcPr>
            <w:tcW w:w="1215" w:type="dxa"/>
          </w:tcPr>
          <w:p w:rsidR="00705D39" w:rsidRPr="00A9703C" w:rsidRDefault="00705D39" w:rsidP="00705D39">
            <w:pPr>
              <w:keepNext/>
              <w:jc w:val="center"/>
              <w:outlineLvl w:val="3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เลขประจำ</w:t>
            </w:r>
          </w:p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ตัวสอบ</w:t>
            </w:r>
          </w:p>
        </w:tc>
        <w:tc>
          <w:tcPr>
            <w:tcW w:w="2568" w:type="dxa"/>
            <w:vAlign w:val="center"/>
          </w:tcPr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ชื่อ-สกุล</w:t>
            </w:r>
          </w:p>
        </w:tc>
        <w:tc>
          <w:tcPr>
            <w:tcW w:w="1701" w:type="dxa"/>
          </w:tcPr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คะแนนสอบสัมภาษณ์</w:t>
            </w:r>
          </w:p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(100 คะแนน)</w:t>
            </w:r>
          </w:p>
        </w:tc>
        <w:tc>
          <w:tcPr>
            <w:tcW w:w="1134" w:type="dxa"/>
          </w:tcPr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ลำดับ</w:t>
            </w:r>
          </w:p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/>
                <w:b/>
                <w:bCs/>
                <w:cs/>
              </w:rPr>
              <w:t>ที่ได้</w:t>
            </w:r>
          </w:p>
        </w:tc>
        <w:tc>
          <w:tcPr>
            <w:tcW w:w="1904" w:type="dxa"/>
          </w:tcPr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05D39" w:rsidRPr="00A9703C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A9703C">
              <w:rPr>
                <w:rFonts w:ascii="TH NiramitIT๙" w:hAnsi="TH NiramitIT๙" w:cs="TH NiramitIT๙" w:hint="cs"/>
                <w:b/>
                <w:bCs/>
                <w:cs/>
              </w:rPr>
              <w:t>หมายเหตุ</w:t>
            </w:r>
          </w:p>
          <w:p w:rsidR="00E018E4" w:rsidRPr="00A9703C" w:rsidRDefault="00A9703C" w:rsidP="00A9703C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A9703C">
              <w:rPr>
                <w:rFonts w:ascii="TH NiramitIT๙" w:hAnsi="TH NiramitIT๙" w:cs="TH NiramitIT๙" w:hint="cs"/>
                <w:b/>
                <w:bCs/>
                <w:cs/>
              </w:rPr>
              <w:t>(</w:t>
            </w:r>
            <w:r w:rsidR="00E018E4" w:rsidRPr="00A9703C">
              <w:rPr>
                <w:rFonts w:ascii="TH NiramitIT๙" w:hAnsi="TH NiramitIT๙" w:cs="TH NiramitIT๙" w:hint="cs"/>
                <w:b/>
                <w:bCs/>
                <w:cs/>
              </w:rPr>
              <w:t>คะแนนรวม</w:t>
            </w:r>
            <w:r w:rsidRPr="00A9703C">
              <w:rPr>
                <w:rFonts w:ascii="TH NiramitIT๙" w:hAnsi="TH NiramitIT๙" w:cs="TH NiramitIT๙" w:hint="cs"/>
                <w:b/>
                <w:bCs/>
                <w:cs/>
              </w:rPr>
              <w:t xml:space="preserve">) </w:t>
            </w:r>
          </w:p>
        </w:tc>
      </w:tr>
      <w:tr w:rsidR="00705D39" w:rsidRPr="00705D39" w:rsidTr="00E018E4">
        <w:tc>
          <w:tcPr>
            <w:tcW w:w="1215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</w:rPr>
            </w:pPr>
            <w:r w:rsidRPr="00EC49CD">
              <w:rPr>
                <w:rFonts w:ascii="TH NiramitIT๙" w:hAnsi="TH NiramitIT๙" w:cs="TH NiramitIT๙"/>
              </w:rPr>
              <w:t>04</w:t>
            </w:r>
          </w:p>
        </w:tc>
        <w:tc>
          <w:tcPr>
            <w:tcW w:w="2568" w:type="dxa"/>
            <w:vAlign w:val="center"/>
          </w:tcPr>
          <w:p w:rsidR="00705D39" w:rsidRPr="00EC49CD" w:rsidRDefault="00705D39" w:rsidP="00705D39">
            <w:pPr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นาย</w:t>
            </w:r>
            <w:proofErr w:type="spellStart"/>
            <w:r w:rsidRPr="00EC49CD">
              <w:rPr>
                <w:rFonts w:ascii="TH NiramitIT๙" w:hAnsi="TH NiramitIT๙" w:cs="TH NiramitIT๙" w:hint="cs"/>
                <w:cs/>
              </w:rPr>
              <w:t>เจม</w:t>
            </w:r>
            <w:proofErr w:type="spellEnd"/>
            <w:r w:rsidRPr="00EC49CD">
              <w:rPr>
                <w:rFonts w:ascii="TH NiramitIT๙" w:hAnsi="TH NiramitIT๙" w:cs="TH NiramitIT๙" w:hint="cs"/>
                <w:cs/>
              </w:rPr>
              <w:t>ประวุฒิ  ไชยขาว</w:t>
            </w:r>
          </w:p>
        </w:tc>
        <w:tc>
          <w:tcPr>
            <w:tcW w:w="1701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94</w:t>
            </w:r>
            <w:r w:rsidRPr="00EC49CD">
              <w:rPr>
                <w:rFonts w:ascii="TH NiramitIT๙" w:hAnsi="TH NiramitIT๙" w:cs="TH NiramitIT๙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49CD"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</w:p>
        </w:tc>
        <w:tc>
          <w:tcPr>
            <w:tcW w:w="1904" w:type="dxa"/>
          </w:tcPr>
          <w:p w:rsidR="00705D39" w:rsidRPr="00EC49CD" w:rsidRDefault="00E018E4" w:rsidP="00705D39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C49CD">
              <w:rPr>
                <w:rFonts w:ascii="TH NiramitIT๙" w:hAnsi="TH NiramitIT๙" w:cs="TH NiramitIT๙" w:hint="cs"/>
                <w:b/>
                <w:bCs/>
                <w:cs/>
              </w:rPr>
              <w:t>376</w:t>
            </w:r>
          </w:p>
        </w:tc>
      </w:tr>
      <w:tr w:rsidR="00705D39" w:rsidRPr="00705D39" w:rsidTr="00E018E4">
        <w:tc>
          <w:tcPr>
            <w:tcW w:w="1215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</w:rPr>
            </w:pPr>
            <w:r w:rsidRPr="00EC49CD">
              <w:rPr>
                <w:rFonts w:ascii="TH NiramitIT๙" w:hAnsi="TH NiramitIT๙" w:cs="TH NiramitIT๙"/>
              </w:rPr>
              <w:t>02</w:t>
            </w:r>
          </w:p>
        </w:tc>
        <w:tc>
          <w:tcPr>
            <w:tcW w:w="2568" w:type="dxa"/>
            <w:vAlign w:val="center"/>
          </w:tcPr>
          <w:p w:rsidR="00705D39" w:rsidRPr="00EC49CD" w:rsidRDefault="00705D39" w:rsidP="00705D39">
            <w:pPr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นายศรศักดิ์  เวชกุล</w:t>
            </w:r>
          </w:p>
        </w:tc>
        <w:tc>
          <w:tcPr>
            <w:tcW w:w="1701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84.25</w:t>
            </w:r>
          </w:p>
        </w:tc>
        <w:tc>
          <w:tcPr>
            <w:tcW w:w="1134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1904" w:type="dxa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337</w:t>
            </w:r>
          </w:p>
        </w:tc>
      </w:tr>
      <w:tr w:rsidR="00705D39" w:rsidRPr="00705D39" w:rsidTr="00E018E4">
        <w:tc>
          <w:tcPr>
            <w:tcW w:w="1215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/>
              </w:rPr>
              <w:t>05</w:t>
            </w:r>
          </w:p>
        </w:tc>
        <w:tc>
          <w:tcPr>
            <w:tcW w:w="2568" w:type="dxa"/>
            <w:vAlign w:val="center"/>
          </w:tcPr>
          <w:p w:rsidR="00705D39" w:rsidRPr="00EC49CD" w:rsidRDefault="00705D39" w:rsidP="00705D39">
            <w:pPr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 xml:space="preserve">นายมนตรี  </w:t>
            </w:r>
            <w:proofErr w:type="spellStart"/>
            <w:r w:rsidRPr="00EC49CD">
              <w:rPr>
                <w:rFonts w:ascii="TH NiramitIT๙" w:hAnsi="TH NiramitIT๙" w:cs="TH NiramitIT๙" w:hint="cs"/>
                <w:cs/>
              </w:rPr>
              <w:t>สังข</w:t>
            </w:r>
            <w:proofErr w:type="spellEnd"/>
            <w:r w:rsidRPr="00EC49CD">
              <w:rPr>
                <w:rFonts w:ascii="TH NiramitIT๙" w:hAnsi="TH NiramitIT๙" w:cs="TH NiramitIT๙" w:hint="cs"/>
                <w:cs/>
              </w:rPr>
              <w:t>อินทร์</w:t>
            </w:r>
          </w:p>
        </w:tc>
        <w:tc>
          <w:tcPr>
            <w:tcW w:w="1701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84</w:t>
            </w:r>
          </w:p>
        </w:tc>
        <w:tc>
          <w:tcPr>
            <w:tcW w:w="1134" w:type="dxa"/>
            <w:vAlign w:val="center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3</w:t>
            </w:r>
          </w:p>
        </w:tc>
        <w:tc>
          <w:tcPr>
            <w:tcW w:w="1904" w:type="dxa"/>
          </w:tcPr>
          <w:p w:rsidR="00705D39" w:rsidRPr="00EC49CD" w:rsidRDefault="00705D39" w:rsidP="00705D39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C49CD">
              <w:rPr>
                <w:rFonts w:ascii="TH NiramitIT๙" w:hAnsi="TH NiramitIT๙" w:cs="TH NiramitIT๙" w:hint="cs"/>
                <w:cs/>
              </w:rPr>
              <w:t>336</w:t>
            </w:r>
          </w:p>
        </w:tc>
      </w:tr>
    </w:tbl>
    <w:p w:rsidR="00D84F1E" w:rsidRDefault="00D84F1E" w:rsidP="00D84F1E">
      <w:pPr>
        <w:ind w:firstLine="720"/>
        <w:rPr>
          <w:rFonts w:ascii="TH NiramitIT๙" w:hAnsi="TH NiramitIT๙" w:cs="TH NiramitIT๙"/>
          <w:sz w:val="16"/>
          <w:szCs w:val="16"/>
        </w:rPr>
      </w:pPr>
    </w:p>
    <w:p w:rsidR="008334B2" w:rsidRPr="00D84F1E" w:rsidRDefault="008334B2" w:rsidP="00E018E4">
      <w:pPr>
        <w:ind w:left="720" w:firstLine="720"/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 xml:space="preserve">องค์การบริหารส่วนตำบลห้วยยูง   </w:t>
      </w:r>
      <w:r w:rsidR="00484D5B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>จะขึ้นบัญชีผู้ได้รับการสรรหาและเลือกสรรไว้  มี</w:t>
      </w:r>
    </w:p>
    <w:p w:rsidR="008334B2" w:rsidRPr="00D84F1E" w:rsidRDefault="008334B2" w:rsidP="00E018E4">
      <w:pPr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กำหนด  1 ปี  ทั้งนี้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ตั้งแต่วันที่  </w:t>
      </w:r>
      <w:r w:rsidR="00E018E4">
        <w:rPr>
          <w:rFonts w:ascii="TH NiramitIT๙" w:hAnsi="TH NiramitIT๙" w:cs="TH NiramitIT๙" w:hint="cs"/>
          <w:cs/>
        </w:rPr>
        <w:t>26</w:t>
      </w:r>
      <w:r w:rsidRPr="00D84F1E">
        <w:rPr>
          <w:rFonts w:ascii="TH NiramitIT๙" w:hAnsi="TH NiramitIT๙" w:cs="TH NiramitIT๙"/>
          <w:cs/>
        </w:rPr>
        <w:t xml:space="preserve">  </w:t>
      </w:r>
      <w:r w:rsidR="004C0AA6" w:rsidRPr="00D84F1E">
        <w:rPr>
          <w:rFonts w:ascii="TH NiramitIT๙" w:hAnsi="TH NiramitIT๙" w:cs="TH NiramitIT๙"/>
          <w:cs/>
        </w:rPr>
        <w:t>เดือน</w:t>
      </w:r>
      <w:r w:rsidR="00F04A6E">
        <w:rPr>
          <w:rFonts w:ascii="TH NiramitIT๙" w:hAnsi="TH NiramitIT๙" w:cs="TH NiramitIT๙" w:hint="cs"/>
          <w:cs/>
        </w:rPr>
        <w:t>มิ</w:t>
      </w:r>
      <w:r w:rsidR="00E018E4">
        <w:rPr>
          <w:rFonts w:ascii="TH NiramitIT๙" w:hAnsi="TH NiramitIT๙" w:cs="TH NiramitIT๙" w:hint="cs"/>
          <w:cs/>
        </w:rPr>
        <w:t>ถุนายน</w:t>
      </w:r>
      <w:r w:rsidR="00484D5B">
        <w:rPr>
          <w:rFonts w:ascii="TH NiramitIT๙" w:hAnsi="TH NiramitIT๙" w:cs="TH NiramitIT๙" w:hint="cs"/>
          <w:cs/>
        </w:rPr>
        <w:t xml:space="preserve"> </w:t>
      </w:r>
      <w:r w:rsidR="00D84F1E">
        <w:rPr>
          <w:rFonts w:ascii="TH NiramitIT๙" w:hAnsi="TH NiramitIT๙" w:cs="TH NiramitIT๙" w:hint="cs"/>
          <w:cs/>
        </w:rPr>
        <w:t>พ.ศ.256</w:t>
      </w:r>
      <w:r w:rsidR="00E018E4">
        <w:rPr>
          <w:rFonts w:ascii="TH NiramitIT๙" w:hAnsi="TH NiramitIT๙" w:cs="TH NiramitIT๙" w:hint="cs"/>
          <w:cs/>
        </w:rPr>
        <w:t>2</w:t>
      </w:r>
      <w:r w:rsidR="00D84F1E">
        <w:rPr>
          <w:rFonts w:ascii="TH NiramitIT๙" w:hAnsi="TH NiramitIT๙" w:cs="TH NiramitIT๙" w:hint="cs"/>
          <w:cs/>
        </w:rPr>
        <w:t xml:space="preserve">   </w:t>
      </w:r>
      <w:r w:rsidR="004C0AA6"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เป็นต้นไป </w:t>
      </w:r>
      <w:r w:rsidR="00484D5B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</w:rPr>
        <w:t>(</w:t>
      </w:r>
      <w:r w:rsidRPr="00D84F1E">
        <w:rPr>
          <w:rFonts w:ascii="TH NiramitIT๙" w:hAnsi="TH NiramitIT๙" w:cs="TH NiramitIT๙"/>
          <w:cs/>
        </w:rPr>
        <w:t xml:space="preserve">ถ้ามีการสรรหาและเลือกสรรครั้งต่อไป 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ให้ถือว่าบัญชีผู้ได้รับการสรรหาและเลือกสรรครั้งนี้เป็นอันยกเลิก)  </w:t>
      </w:r>
      <w:r w:rsidRPr="00D84F1E">
        <w:rPr>
          <w:rFonts w:ascii="TH NiramitIT๙" w:hAnsi="TH NiramitIT๙" w:cs="TH NiramitIT๙"/>
        </w:rPr>
        <w:t xml:space="preserve"> </w:t>
      </w:r>
    </w:p>
    <w:p w:rsidR="00223E75" w:rsidRPr="00D84F1E" w:rsidRDefault="00D84F1E" w:rsidP="004C0AA6">
      <w:pPr>
        <w:spacing w:before="240"/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8334B2" w:rsidRPr="00D84F1E">
        <w:rPr>
          <w:rFonts w:ascii="TH NiramitIT๙" w:hAnsi="TH NiramitIT๙" w:cs="TH NiramitIT๙"/>
          <w:cs/>
        </w:rPr>
        <w:t xml:space="preserve">ประกาศ  ณ  วันที่  </w:t>
      </w:r>
      <w:r w:rsidR="00E018E4">
        <w:rPr>
          <w:rFonts w:ascii="TH NiramitIT๙" w:hAnsi="TH NiramitIT๙" w:cs="TH NiramitIT๙" w:hint="cs"/>
          <w:cs/>
        </w:rPr>
        <w:t>26</w:t>
      </w:r>
      <w:r w:rsidR="00FF668B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  <w:cs/>
        </w:rPr>
        <w:t>เดือน</w:t>
      </w:r>
      <w:r w:rsidR="00E018E4">
        <w:rPr>
          <w:rFonts w:ascii="TH NiramitIT๙" w:hAnsi="TH NiramitIT๙" w:cs="TH NiramitIT๙" w:hint="cs"/>
          <w:cs/>
        </w:rPr>
        <w:t>มิถุนายน</w:t>
      </w:r>
      <w:r w:rsidR="00484D5B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</w:t>
      </w:r>
      <w:r w:rsidR="004C0AA6" w:rsidRPr="00D84F1E">
        <w:rPr>
          <w:rFonts w:ascii="TH NiramitIT๙" w:hAnsi="TH NiramitIT๙" w:cs="TH NiramitIT๙"/>
          <w:cs/>
        </w:rPr>
        <w:t xml:space="preserve"> พ.ศ.25</w:t>
      </w:r>
      <w:r>
        <w:rPr>
          <w:rFonts w:ascii="TH NiramitIT๙" w:hAnsi="TH NiramitIT๙" w:cs="TH NiramitIT๙" w:hint="cs"/>
          <w:cs/>
        </w:rPr>
        <w:t>6</w:t>
      </w:r>
      <w:r w:rsidR="00E018E4">
        <w:rPr>
          <w:rFonts w:ascii="TH NiramitIT๙" w:hAnsi="TH NiramitIT๙" w:cs="TH NiramitIT๙" w:hint="cs"/>
          <w:cs/>
        </w:rPr>
        <w:t>2</w:t>
      </w:r>
    </w:p>
    <w:p w:rsidR="00ED4FCF" w:rsidRDefault="00476E6A" w:rsidP="00C07381">
      <w:pPr>
        <w:spacing w:before="240"/>
        <w:rPr>
          <w:rFonts w:ascii="Angsana New" w:cs="FreesiaUPC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A9208D" wp14:editId="445268A3">
            <wp:simplePos x="0" y="0"/>
            <wp:positionH relativeFrom="column">
              <wp:posOffset>3200400</wp:posOffset>
            </wp:positionH>
            <wp:positionV relativeFrom="paragraph">
              <wp:posOffset>241300</wp:posOffset>
            </wp:positionV>
            <wp:extent cx="1000125" cy="68916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FC5" w:rsidRPr="00C73FC5" w:rsidRDefault="00C73FC5" w:rsidP="00C07381">
      <w:pPr>
        <w:spacing w:before="240"/>
        <w:rPr>
          <w:rFonts w:ascii="TH NiramitIT๙" w:hAnsi="TH NiramitIT๙" w:cs="TH NiramitIT๙"/>
        </w:rPr>
      </w:pP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bookmarkStart w:id="0" w:name="_GoBack"/>
      <w:bookmarkEnd w:id="0"/>
    </w:p>
    <w:p w:rsidR="00C07381" w:rsidRPr="00C73FC5" w:rsidRDefault="00C73FC5" w:rsidP="00C73FC5">
      <w:pPr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  <w:t>(นายวินัย  มากสม)</w:t>
      </w:r>
    </w:p>
    <w:p w:rsidR="00C73FC5" w:rsidRPr="00C73FC5" w:rsidRDefault="00C73FC5" w:rsidP="00C73FC5">
      <w:pPr>
        <w:ind w:left="2880" w:firstLine="720"/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 xml:space="preserve">        นายกองค์การบริหารส่วนตำบลห้วยยูง</w:t>
      </w: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sectPr w:rsidR="00223E75" w:rsidSect="004C0A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1D0"/>
    <w:multiLevelType w:val="multilevel"/>
    <w:tmpl w:val="CC9AB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">
    <w:nsid w:val="4B025A77"/>
    <w:multiLevelType w:val="hybridMultilevel"/>
    <w:tmpl w:val="D152CF78"/>
    <w:lvl w:ilvl="0" w:tplc="D3060DC0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3"/>
    <w:rsid w:val="00066D5F"/>
    <w:rsid w:val="001036C0"/>
    <w:rsid w:val="001535FF"/>
    <w:rsid w:val="001A55AD"/>
    <w:rsid w:val="00223E75"/>
    <w:rsid w:val="0024434F"/>
    <w:rsid w:val="002471CF"/>
    <w:rsid w:val="00327AEB"/>
    <w:rsid w:val="003D2D50"/>
    <w:rsid w:val="00476E6A"/>
    <w:rsid w:val="00484D5B"/>
    <w:rsid w:val="004C0AA6"/>
    <w:rsid w:val="0057139F"/>
    <w:rsid w:val="00652A8D"/>
    <w:rsid w:val="00661DBD"/>
    <w:rsid w:val="006631E4"/>
    <w:rsid w:val="00705D39"/>
    <w:rsid w:val="008334B2"/>
    <w:rsid w:val="00A9703C"/>
    <w:rsid w:val="00BC6F86"/>
    <w:rsid w:val="00BD0A82"/>
    <w:rsid w:val="00C07381"/>
    <w:rsid w:val="00C51165"/>
    <w:rsid w:val="00C57407"/>
    <w:rsid w:val="00C73FC5"/>
    <w:rsid w:val="00C87A4F"/>
    <w:rsid w:val="00CC43F0"/>
    <w:rsid w:val="00CF7733"/>
    <w:rsid w:val="00D84F1E"/>
    <w:rsid w:val="00E018E4"/>
    <w:rsid w:val="00E40FE9"/>
    <w:rsid w:val="00EC49CD"/>
    <w:rsid w:val="00ED4FCF"/>
    <w:rsid w:val="00F04A6E"/>
    <w:rsid w:val="00FC58C9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3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7733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F7733"/>
    <w:pPr>
      <w:keepNext/>
      <w:outlineLvl w:val="3"/>
    </w:pPr>
    <w:rPr>
      <w:rFonts w:ascii="Angsana New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7733"/>
    <w:pPr>
      <w:keepNext/>
      <w:jc w:val="center"/>
      <w:outlineLvl w:val="8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CF7733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23E75"/>
    <w:pPr>
      <w:ind w:left="720"/>
      <w:contextualSpacing/>
    </w:pPr>
    <w:rPr>
      <w:szCs w:val="40"/>
    </w:rPr>
  </w:style>
  <w:style w:type="table" w:styleId="a4">
    <w:name w:val="Table Grid"/>
    <w:basedOn w:val="a1"/>
    <w:rsid w:val="00223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4"/>
    <w:uiPriority w:val="59"/>
    <w:rsid w:val="00705D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FE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0FE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3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7733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F7733"/>
    <w:pPr>
      <w:keepNext/>
      <w:outlineLvl w:val="3"/>
    </w:pPr>
    <w:rPr>
      <w:rFonts w:ascii="Angsana New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7733"/>
    <w:pPr>
      <w:keepNext/>
      <w:jc w:val="center"/>
      <w:outlineLvl w:val="8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CF7733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23E75"/>
    <w:pPr>
      <w:ind w:left="720"/>
      <w:contextualSpacing/>
    </w:pPr>
    <w:rPr>
      <w:szCs w:val="40"/>
    </w:rPr>
  </w:style>
  <w:style w:type="table" w:styleId="a4">
    <w:name w:val="Table Grid"/>
    <w:basedOn w:val="a1"/>
    <w:rsid w:val="00223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4"/>
    <w:uiPriority w:val="59"/>
    <w:rsid w:val="00705D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FE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0FE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TOP-SERVICE</dc:creator>
  <cp:lastModifiedBy>Windows User</cp:lastModifiedBy>
  <cp:revision>8</cp:revision>
  <cp:lastPrinted>2018-09-03T06:50:00Z</cp:lastPrinted>
  <dcterms:created xsi:type="dcterms:W3CDTF">2019-06-25T06:45:00Z</dcterms:created>
  <dcterms:modified xsi:type="dcterms:W3CDTF">2019-06-26T04:04:00Z</dcterms:modified>
</cp:coreProperties>
</file>